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4DE6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-572770</wp:posOffset>
                </wp:positionH>
                <wp:positionV relativeFrom="page">
                  <wp:posOffset>987425</wp:posOffset>
                </wp:positionV>
                <wp:extent cx="504825" cy="560959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560959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4B3A3D9D">
                            <w:pPr>
                              <w:pStyle w:val="8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                                                 —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instrText xml:space="preserve"> PAGE  \* MERGEFORMAT </w:instrTex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fldChar w:fldCharType="separate"/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t>—</w:t>
                            </w:r>
                          </w:p>
                          <w:p w14:paraId="1091773E"/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1pt;margin-top:77.75pt;height:441.7pt;width:39.75pt;mso-position-vertical-relative:page;z-index:251660288;mso-width-relative:page;mso-height-relative:page;" filled="f" stroked="f" coordsize="21600,21600" o:gfxdata="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BkcH/DdAAAADAEAAA8AAAAAAAAAAQAgAAAAIgAAAGRycy9kb3ducmV2&#10;LnhtbFBLAQIUABQAAAAIAIdO4kDlVZ0EvgEAAGYDAAAOAAAAAAAAAAEAIAAAACwBAABkcnMvZTJv&#10;RG9jLnhtbFBLBQYAAAAABgAGAFkBAABcBQAAAAA=&#10;">
                <v:path/>
                <v:fill on="f" focussize="0,0"/>
                <v:stroke on="f" weight="1.25pt"/>
                <v:imagedata o:title=""/>
                <o:lock v:ext="edit" aspectratio="f"/>
                <v:textbox style="layout-flow:vertical-ideographic;">
                  <w:txbxContent>
                    <w:p w14:paraId="4B3A3D9D">
                      <w:pPr>
                        <w:pStyle w:val="8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  <w:t xml:space="preserve">                                                    — 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fldChar w:fldCharType="begin"/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instrText xml:space="preserve"> PAGE  \* MERGEFORMAT </w:instrTex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fldChar w:fldCharType="separate"/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t>3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fldChar w:fldCharType="end"/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t>—</w:t>
                      </w:r>
                    </w:p>
                    <w:p w14:paraId="1091773E"/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26D0C3CF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3" w:afterLines="10" w:line="700" w:lineRule="exact"/>
        <w:ind w:firstLine="0" w:firstLineChars="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陵川县2026年秸秆综合利用项目资金使用计划表</w:t>
      </w:r>
    </w:p>
    <w:bookmarkEnd w:id="0"/>
    <w:p w14:paraId="49780D68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center"/>
        <w:textAlignment w:val="center"/>
        <w:rPr>
          <w:rFonts w:hint="eastAsia" w:ascii="黑体" w:hAnsi="宋体" w:eastAsia="黑体" w:cs="黑体"/>
          <w:b w:val="0"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11"/>
        <w:tblW w:w="13245" w:type="dxa"/>
        <w:tblInd w:w="2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2736"/>
        <w:gridCol w:w="2724"/>
        <w:gridCol w:w="2480"/>
        <w:gridCol w:w="2876"/>
      </w:tblGrid>
      <w:tr w14:paraId="11F4E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2429" w:type="dxa"/>
            <w:noWrap w:val="0"/>
            <w:vAlign w:val="center"/>
          </w:tcPr>
          <w:p w14:paraId="6EE14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auto"/>
                <w:sz w:val="28"/>
                <w:szCs w:val="28"/>
                <w:vertAlign w:val="baseline"/>
                <w:lang w:val="en-US" w:eastAsia="zh-CN"/>
              </w:rPr>
              <w:t>项目实施内容</w:t>
            </w:r>
          </w:p>
        </w:tc>
        <w:tc>
          <w:tcPr>
            <w:tcW w:w="2736" w:type="dxa"/>
            <w:noWrap w:val="0"/>
            <w:vAlign w:val="center"/>
          </w:tcPr>
          <w:p w14:paraId="21A95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auto"/>
                <w:sz w:val="28"/>
                <w:szCs w:val="28"/>
                <w:vertAlign w:val="baseline"/>
                <w:lang w:val="en-US" w:eastAsia="zh-CN"/>
              </w:rPr>
              <w:t>乡镇</w:t>
            </w:r>
          </w:p>
        </w:tc>
        <w:tc>
          <w:tcPr>
            <w:tcW w:w="2724" w:type="dxa"/>
            <w:noWrap w:val="0"/>
            <w:vAlign w:val="center"/>
          </w:tcPr>
          <w:p w14:paraId="5A13A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auto"/>
                <w:sz w:val="28"/>
                <w:szCs w:val="28"/>
                <w:vertAlign w:val="baseline"/>
                <w:lang w:val="en-US" w:eastAsia="zh-CN"/>
              </w:rPr>
              <w:t>秸秆综合利用</w:t>
            </w:r>
          </w:p>
          <w:p w14:paraId="0F84F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国标黑体" w:hAnsi="国标黑体" w:eastAsia="国标黑体" w:cs="国标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auto"/>
                <w:sz w:val="28"/>
                <w:szCs w:val="28"/>
                <w:vertAlign w:val="baseline"/>
                <w:lang w:val="en-US" w:eastAsia="zh-CN"/>
              </w:rPr>
              <w:t>面积（亩）</w:t>
            </w:r>
          </w:p>
        </w:tc>
        <w:tc>
          <w:tcPr>
            <w:tcW w:w="2480" w:type="dxa"/>
            <w:noWrap w:val="0"/>
            <w:vAlign w:val="center"/>
          </w:tcPr>
          <w:p w14:paraId="37657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color w:val="auto"/>
                <w:sz w:val="28"/>
                <w:szCs w:val="28"/>
                <w:vertAlign w:val="baseline"/>
                <w:lang w:val="en-US" w:eastAsia="zh-CN"/>
              </w:rPr>
              <w:t>补助资金（万元）</w:t>
            </w:r>
          </w:p>
        </w:tc>
        <w:tc>
          <w:tcPr>
            <w:tcW w:w="2876" w:type="dxa"/>
            <w:noWrap w:val="0"/>
            <w:vAlign w:val="center"/>
          </w:tcPr>
          <w:p w14:paraId="5D3F9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C24A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429" w:type="dxa"/>
            <w:noWrap w:val="0"/>
            <w:vAlign w:val="center"/>
          </w:tcPr>
          <w:p w14:paraId="6E4DC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秸秆资源台账</w:t>
            </w:r>
          </w:p>
        </w:tc>
        <w:tc>
          <w:tcPr>
            <w:tcW w:w="2736" w:type="dxa"/>
            <w:noWrap w:val="0"/>
            <w:vAlign w:val="center"/>
          </w:tcPr>
          <w:p w14:paraId="654BB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陵川县农业农村局</w:t>
            </w:r>
          </w:p>
        </w:tc>
        <w:tc>
          <w:tcPr>
            <w:tcW w:w="2724" w:type="dxa"/>
            <w:noWrap w:val="0"/>
            <w:vAlign w:val="center"/>
          </w:tcPr>
          <w:p w14:paraId="07CB3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80" w:type="dxa"/>
            <w:noWrap w:val="0"/>
            <w:vAlign w:val="center"/>
          </w:tcPr>
          <w:p w14:paraId="7B10C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0.5</w:t>
            </w:r>
          </w:p>
        </w:tc>
        <w:tc>
          <w:tcPr>
            <w:tcW w:w="2876" w:type="dxa"/>
            <w:noWrap w:val="0"/>
            <w:vAlign w:val="center"/>
          </w:tcPr>
          <w:p w14:paraId="0EBD1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B7A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429" w:type="dxa"/>
            <w:vMerge w:val="restart"/>
            <w:noWrap w:val="0"/>
            <w:vAlign w:val="center"/>
          </w:tcPr>
          <w:p w14:paraId="129AB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秸秆综合利用</w:t>
            </w:r>
          </w:p>
        </w:tc>
        <w:tc>
          <w:tcPr>
            <w:tcW w:w="2736" w:type="dxa"/>
            <w:noWrap w:val="0"/>
            <w:vAlign w:val="center"/>
          </w:tcPr>
          <w:p w14:paraId="2B7EF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礼义镇</w:t>
            </w:r>
          </w:p>
        </w:tc>
        <w:tc>
          <w:tcPr>
            <w:tcW w:w="2724" w:type="dxa"/>
            <w:noWrap w:val="0"/>
            <w:vAlign w:val="center"/>
          </w:tcPr>
          <w:p w14:paraId="5350B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1000亩以上</w:t>
            </w:r>
          </w:p>
        </w:tc>
        <w:tc>
          <w:tcPr>
            <w:tcW w:w="2480" w:type="dxa"/>
            <w:noWrap w:val="0"/>
            <w:vAlign w:val="center"/>
          </w:tcPr>
          <w:p w14:paraId="4A66C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876" w:type="dxa"/>
            <w:vMerge w:val="restart"/>
            <w:noWrap w:val="0"/>
            <w:vAlign w:val="center"/>
          </w:tcPr>
          <w:p w14:paraId="0891D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每亩补助30元</w:t>
            </w:r>
          </w:p>
        </w:tc>
      </w:tr>
      <w:tr w14:paraId="278EE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429" w:type="dxa"/>
            <w:vMerge w:val="continue"/>
            <w:noWrap w:val="0"/>
            <w:vAlign w:val="center"/>
          </w:tcPr>
          <w:p w14:paraId="2AF9E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26340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平城镇</w:t>
            </w:r>
          </w:p>
        </w:tc>
        <w:tc>
          <w:tcPr>
            <w:tcW w:w="2724" w:type="dxa"/>
            <w:noWrap w:val="0"/>
            <w:vAlign w:val="center"/>
          </w:tcPr>
          <w:p w14:paraId="65D38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1000亩以上</w:t>
            </w:r>
          </w:p>
        </w:tc>
        <w:tc>
          <w:tcPr>
            <w:tcW w:w="2480" w:type="dxa"/>
            <w:noWrap w:val="0"/>
            <w:vAlign w:val="center"/>
          </w:tcPr>
          <w:p w14:paraId="5B8F5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876" w:type="dxa"/>
            <w:vMerge w:val="continue"/>
            <w:noWrap w:val="0"/>
            <w:vAlign w:val="center"/>
          </w:tcPr>
          <w:p w14:paraId="439F4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47C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429" w:type="dxa"/>
            <w:vMerge w:val="continue"/>
            <w:noWrap w:val="0"/>
            <w:vAlign w:val="center"/>
          </w:tcPr>
          <w:p w14:paraId="27C5E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25CE8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杨村镇</w:t>
            </w:r>
          </w:p>
        </w:tc>
        <w:tc>
          <w:tcPr>
            <w:tcW w:w="2724" w:type="dxa"/>
            <w:noWrap w:val="0"/>
            <w:vAlign w:val="center"/>
          </w:tcPr>
          <w:p w14:paraId="06C69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700亩以上</w:t>
            </w:r>
          </w:p>
        </w:tc>
        <w:tc>
          <w:tcPr>
            <w:tcW w:w="2480" w:type="dxa"/>
            <w:noWrap w:val="0"/>
            <w:vAlign w:val="center"/>
          </w:tcPr>
          <w:p w14:paraId="50D8F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876" w:type="dxa"/>
            <w:vMerge w:val="continue"/>
            <w:noWrap w:val="0"/>
            <w:vAlign w:val="center"/>
          </w:tcPr>
          <w:p w14:paraId="59065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2B9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429" w:type="dxa"/>
            <w:vMerge w:val="continue"/>
            <w:noWrap w:val="0"/>
            <w:vAlign w:val="center"/>
          </w:tcPr>
          <w:p w14:paraId="46CAF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5ADE7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六泉乡</w:t>
            </w:r>
          </w:p>
        </w:tc>
        <w:tc>
          <w:tcPr>
            <w:tcW w:w="2724" w:type="dxa"/>
            <w:noWrap w:val="0"/>
            <w:vAlign w:val="center"/>
          </w:tcPr>
          <w:p w14:paraId="50C8A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500亩以上</w:t>
            </w:r>
          </w:p>
        </w:tc>
        <w:tc>
          <w:tcPr>
            <w:tcW w:w="2480" w:type="dxa"/>
            <w:noWrap w:val="0"/>
            <w:vAlign w:val="center"/>
          </w:tcPr>
          <w:p w14:paraId="698A9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1.5</w:t>
            </w:r>
          </w:p>
        </w:tc>
        <w:tc>
          <w:tcPr>
            <w:tcW w:w="2876" w:type="dxa"/>
            <w:vMerge w:val="continue"/>
            <w:noWrap w:val="0"/>
            <w:vAlign w:val="center"/>
          </w:tcPr>
          <w:p w14:paraId="172D2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EA95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429" w:type="dxa"/>
            <w:noWrap w:val="0"/>
            <w:vAlign w:val="center"/>
          </w:tcPr>
          <w:p w14:paraId="5A959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2736" w:type="dxa"/>
            <w:noWrap w:val="0"/>
            <w:vAlign w:val="center"/>
          </w:tcPr>
          <w:p w14:paraId="7EDCE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24" w:type="dxa"/>
            <w:noWrap w:val="0"/>
            <w:vAlign w:val="center"/>
          </w:tcPr>
          <w:p w14:paraId="4E251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3200亩以上</w:t>
            </w:r>
          </w:p>
        </w:tc>
        <w:tc>
          <w:tcPr>
            <w:tcW w:w="2480" w:type="dxa"/>
            <w:noWrap w:val="0"/>
            <w:vAlign w:val="center"/>
          </w:tcPr>
          <w:p w14:paraId="12378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2876" w:type="dxa"/>
            <w:noWrap w:val="0"/>
            <w:vAlign w:val="center"/>
          </w:tcPr>
          <w:p w14:paraId="27F86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55DA74A3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bottom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6838" w:h="11906" w:orient="landscape"/>
          <w:pgMar w:top="1587" w:right="1871" w:bottom="1474" w:left="1701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8" w:charSpace="0"/>
        </w:sectPr>
      </w:pPr>
    </w:p>
    <w:p w14:paraId="61BD593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83759">
    <w:pPr>
      <w:pStyle w:val="8"/>
      <w:ind w:right="360" w:firstLine="360"/>
      <w:rPr>
        <w:rFonts w:hint="eastAsia"/>
      </w:rPr>
    </w:pPr>
    <w:r>
      <w:rPr>
        <w:rFonts w:hint="eastAsia"/>
      </w:rPr>
      <w:t xml:space="preserve">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58486">
    <w:pPr>
      <w:pStyle w:val="8"/>
      <w:tabs>
        <w:tab w:val="clear" w:pos="4153"/>
      </w:tabs>
      <w:ind w:right="360" w:firstLine="360"/>
      <w:jc w:val="right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61D06">
    <w:pPr>
      <w:pStyle w:val="9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29066">
    <w:pPr>
      <w:pStyle w:val="9"/>
      <w:pBdr>
        <w:bottom w:val="none" w:color="auto" w:sz="0" w:space="1"/>
      </w:pBd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-1967865</wp:posOffset>
              </wp:positionH>
              <wp:positionV relativeFrom="paragraph">
                <wp:posOffset>15875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975C4FF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215998" tIns="0" rIns="215998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54.95pt;margin-top:1.25pt;height:144pt;width:144pt;mso-position-horizontal-relative:margin;mso-wrap-style:none;rotation:5898240f;z-index:251659264;mso-width-relative:page;mso-height-relative:page;" filled="f" stroked="f" coordsize="21600,21600" o:gfxdata="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9aDqx2AAAAAoBAAAPAAAAAAAAAAEA&#10;IAAAACIAAABkcnMvZG93bnJldi54bWxQSwECFAAUAAAACACHTuJATuJEVtYBAAChAwAADgAAAAAA&#10;AAABACAAAAAnAQAAZHJzL2Uyb0RvYy54bWxQSwUGAAAAAAYABgBZAQAAbwUAAAAA&#10;">
              <v:path/>
              <v:fill on="f" focussize="0,0"/>
              <v:stroke on="f" weight="1.25pt"/>
              <v:imagedata o:title=""/>
              <o:lock v:ext="edit" aspectratio="f"/>
              <v:textbox inset="17.0077165354331pt,0mm,17.0077165354331pt,0mm">
                <w:txbxContent>
                  <w:p w14:paraId="4975C4FF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D860D6"/>
    <w:rsid w:val="255148AB"/>
    <w:rsid w:val="27CA7999"/>
    <w:rsid w:val="2A2F2686"/>
    <w:rsid w:val="34AE07E1"/>
    <w:rsid w:val="353D58C7"/>
    <w:rsid w:val="37B47F38"/>
    <w:rsid w:val="3DB1150E"/>
    <w:rsid w:val="3FAF445B"/>
    <w:rsid w:val="421C0D48"/>
    <w:rsid w:val="433C6B81"/>
    <w:rsid w:val="48817934"/>
    <w:rsid w:val="4EA6283F"/>
    <w:rsid w:val="541249D2"/>
    <w:rsid w:val="575866AA"/>
    <w:rsid w:val="5A126853"/>
    <w:rsid w:val="5C6D6BF4"/>
    <w:rsid w:val="5F057B50"/>
    <w:rsid w:val="67EE1857"/>
    <w:rsid w:val="68E96ABB"/>
    <w:rsid w:val="6CA70C81"/>
    <w:rsid w:val="6CB8234F"/>
    <w:rsid w:val="6CD23ACB"/>
    <w:rsid w:val="6E5F6266"/>
    <w:rsid w:val="6EE75331"/>
    <w:rsid w:val="73CD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60" w:lineRule="exact"/>
      <w:ind w:firstLine="0" w:firstLineChars="0"/>
      <w:jc w:val="center"/>
      <w:outlineLvl w:val="0"/>
    </w:pPr>
    <w:rPr>
      <w:rFonts w:ascii="Times New Roman" w:hAnsi="Times New Roman" w:eastAsia="方正小标宋简体" w:cs="方正小标宋简体"/>
      <w:kern w:val="44"/>
      <w:sz w:val="44"/>
      <w:szCs w:val="44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 w:cs="Times New Roman"/>
      <w:sz w:val="32"/>
      <w:szCs w:val="22"/>
    </w:rPr>
  </w:style>
  <w:style w:type="paragraph" w:styleId="7">
    <w:name w:val="heading 3"/>
    <w:basedOn w:val="1"/>
    <w:next w:val="1"/>
    <w:link w:val="13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2"/>
    </w:pPr>
    <w:rPr>
      <w:rFonts w:eastAsia="楷体_GB2312" w:cs="楷体_GB2312" w:asciiTheme="minorAscii" w:hAnsiTheme="minorAscii"/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0"/>
    <w:pPr>
      <w:ind w:left="200" w:leftChars="200" w:firstLine="200" w:firstLineChars="200"/>
    </w:pPr>
  </w:style>
  <w:style w:type="paragraph" w:customStyle="1" w:styleId="3">
    <w:name w:val="正文文本缩进1"/>
    <w:basedOn w:val="1"/>
    <w:qFormat/>
    <w:uiPriority w:val="0"/>
    <w:pPr>
      <w:ind w:left="200" w:leftChars="200"/>
    </w:pPr>
  </w:style>
  <w:style w:type="paragraph" w:styleId="4">
    <w:name w:val="Normal (Web)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3 Char"/>
    <w:link w:val="7"/>
    <w:qFormat/>
    <w:uiPriority w:val="0"/>
    <w:rPr>
      <w:rFonts w:eastAsia="楷体_GB2312" w:cs="楷体_GB2312" w:asciiTheme="minorAscii" w:hAnsiTheme="minorAscii"/>
      <w:b/>
      <w:sz w:val="32"/>
    </w:rPr>
  </w:style>
  <w:style w:type="paragraph" w:customStyle="1" w:styleId="14">
    <w:name w:val="List Paragraph"/>
    <w:basedOn w:val="1"/>
    <w:qFormat/>
    <w:uiPriority w:val="0"/>
    <w:pPr>
      <w:ind w:firstLine="420" w:firstLineChars="200"/>
    </w:pPr>
  </w:style>
  <w:style w:type="paragraph" w:customStyle="1" w:styleId="15">
    <w:name w:val="段落0"/>
    <w:qFormat/>
    <w:uiPriority w:val="0"/>
    <w:pPr>
      <w:spacing w:line="365" w:lineRule="atLeast"/>
      <w:ind w:left="1"/>
      <w:jc w:val="both"/>
      <w:textAlignment w:val="bottom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2026-03-27T06:45:00Z</dcterms:created>
  <dc:creator>Administrator</dc:creator>
  <cp:lastModifiedBy>WPS_1770976469</cp:lastModifiedBy>
  <dcterms:modified xsi:type="dcterms:W3CDTF">2026-09-04T03:18:14Z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8E614EF178E14A58ABC7182622739A35_12</vt:lpwstr>
  </property>
  <property fmtid="{D5CDD505-2E9C-101B-9397-08002B2CF9AE}" pid="4" name="KSOTemplateDocerSaveRecord">
    <vt:lpwstr>eyJoZGlkIjoiMjY5MjQ1ZWU5MzZiNDNkNTAyN2ZiYjJjZmIzYzQzNmMiLCJ1c2VySWQiOiIxODAyMjQ2MzkxIn0=</vt:lpwstr>
  </property>
</Properties>
</file>