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3A" w:rsidRDefault="00C6213A">
      <w:pPr>
        <w:jc w:val="center"/>
        <w:rPr>
          <w:rFonts w:ascii="方正小标宋简体" w:eastAsia="方正小标宋简体"/>
          <w:sz w:val="44"/>
          <w:szCs w:val="44"/>
        </w:rPr>
      </w:pPr>
    </w:p>
    <w:p w:rsidR="00C6213A" w:rsidRDefault="001E262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陵川县自然资源局涉企行政</w:t>
      </w:r>
      <w:r>
        <w:rPr>
          <w:rFonts w:ascii="方正小标宋简体" w:eastAsia="方正小标宋简体" w:hint="eastAsia"/>
          <w:sz w:val="44"/>
          <w:szCs w:val="44"/>
        </w:rPr>
        <w:t>检查标准</w:t>
      </w:r>
    </w:p>
    <w:p w:rsidR="00C6213A" w:rsidRDefault="00C6213A">
      <w:pPr>
        <w:jc w:val="center"/>
        <w:rPr>
          <w:rFonts w:ascii="方正小标宋简体" w:eastAsia="方正小标宋简体"/>
          <w:sz w:val="44"/>
          <w:szCs w:val="44"/>
        </w:rPr>
      </w:pPr>
    </w:p>
    <w:p w:rsidR="00C6213A" w:rsidRDefault="001E2625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对有证矿山企业超层越界的行政检查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标准</w:t>
      </w:r>
    </w:p>
    <w:p w:rsidR="00C6213A" w:rsidRDefault="001E262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煤矿企业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需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深入井下现场检查，非煤露天矿山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需</w:t>
      </w:r>
      <w:bookmarkStart w:id="0" w:name="_GoBack"/>
      <w:bookmarkEnd w:id="0"/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到采掘现场检查。</w:t>
      </w:r>
    </w:p>
    <w:p w:rsidR="00C6213A" w:rsidRDefault="001E2625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对地图市场的行政检查</w:t>
      </w:r>
      <w:r>
        <w:rPr>
          <w:rFonts w:ascii="黑体" w:eastAsia="黑体" w:hAnsi="黑体" w:hint="eastAsia"/>
          <w:sz w:val="32"/>
          <w:szCs w:val="32"/>
        </w:rPr>
        <w:t>标准</w:t>
      </w:r>
    </w:p>
    <w:p w:rsidR="00C6213A" w:rsidRDefault="001E2625">
      <w:pPr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违反“一个中国”原则的政治性“问题地图”行为；未经行政许可在互联网上擅自发布重要地理信息数据、展会公开展示的涉军涉密“问题地图”行为。</w:t>
      </w:r>
    </w:p>
    <w:p w:rsidR="00C6213A" w:rsidRDefault="00C6213A">
      <w:pPr>
        <w:jc w:val="left"/>
        <w:rPr>
          <w:rFonts w:ascii="黑体" w:eastAsia="黑体" w:hAnsi="黑体"/>
          <w:sz w:val="32"/>
          <w:szCs w:val="32"/>
        </w:rPr>
      </w:pPr>
    </w:p>
    <w:p w:rsidR="00C6213A" w:rsidRDefault="00C6213A"/>
    <w:p w:rsidR="00C6213A" w:rsidRDefault="00C6213A"/>
    <w:p w:rsidR="00C6213A" w:rsidRDefault="00C6213A"/>
    <w:p w:rsidR="00C6213A" w:rsidRDefault="001E2625">
      <w:pPr>
        <w:tabs>
          <w:tab w:val="left" w:pos="5306"/>
        </w:tabs>
        <w:ind w:firstLineChars="1400" w:firstLine="4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陵川县自然资源局</w:t>
      </w:r>
    </w:p>
    <w:p w:rsidR="00C6213A" w:rsidRDefault="001E2625">
      <w:pPr>
        <w:tabs>
          <w:tab w:val="left" w:pos="5306"/>
        </w:tabs>
        <w:ind w:left="3520" w:hangingChars="1100" w:hanging="35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6213A" w:rsidSect="00C6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11BAE"/>
    <w:multiLevelType w:val="multilevel"/>
    <w:tmpl w:val="45911BA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AEF"/>
    <w:rsid w:val="00153AA1"/>
    <w:rsid w:val="001E2625"/>
    <w:rsid w:val="00203AEF"/>
    <w:rsid w:val="00481310"/>
    <w:rsid w:val="00B8180F"/>
    <w:rsid w:val="00C6213A"/>
    <w:rsid w:val="00E749FF"/>
    <w:rsid w:val="1CF74C66"/>
    <w:rsid w:val="6277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2025-06-21T06:35:00Z</dcterms:created>
  <dcterms:modified xsi:type="dcterms:W3CDTF">2025-07-07T02:42:00Z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eyJoZGlkIjoiZjJiM2Y4MDJiZTllYjY3MzQyYjhmMWUzY2JkNzQzNDIifQ==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5F090E5B14D141A3B3B9E5ABECDF2352_12</vt:lpwstr>
  </property>
</Properties>
</file>