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F6C6E"/>
    <w:p w14:paraId="7BE6D0F3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事项名称:</w:t>
      </w:r>
    </w:p>
    <w:p w14:paraId="36DE1914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食品小经营店备案证核发</w:t>
      </w:r>
    </w:p>
    <w:p w14:paraId="3B4ECE85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申请对象:</w:t>
      </w:r>
    </w:p>
    <w:p w14:paraId="0AA28BFF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1、具有固定的经营店铺，远离污染源、通风整洁卫生，经营面积低于60平方米；2、具有与经营的食品品种、数量相适应的设施、设备；从事餐饮服务的，还应当具有给排水设施；3、具有保证食品安全的管理制度。</w:t>
      </w:r>
    </w:p>
    <w:p w14:paraId="72B59D69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材料目录:</w:t>
      </w:r>
    </w:p>
    <w:p w14:paraId="24EC4FFD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1、《食品小经营店备案证申请书》；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2、营业执照或者其他主体资格证明文件复印件（内部核实）；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3、负责人身份证复印件（食品安全管理人身份证复印件）；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4、从业人员健康证明复印件。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</w:p>
    <w:p w14:paraId="4C3E1D1B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申请方式:</w:t>
      </w:r>
    </w:p>
    <w:p w14:paraId="2E2BD5B2">
      <w:pPr>
        <w:widowControl/>
        <w:shd w:val="clear" w:color="auto" w:fill="FFFFFF"/>
        <w:jc w:val="left"/>
        <w:outlineLvl w:val="2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现场申请</w:t>
      </w:r>
    </w:p>
    <w:p w14:paraId="751D11B3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承诺时限:</w:t>
      </w:r>
    </w:p>
    <w:p w14:paraId="3967C642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材料齐全的，即来即办</w:t>
      </w:r>
      <w:r>
        <w:rPr>
          <w:rFonts w:ascii="宋体" w:hAnsi="宋体" w:cs="宋体"/>
          <w:color w:val="000000"/>
          <w:kern w:val="0"/>
          <w:sz w:val="23"/>
          <w:szCs w:val="23"/>
        </w:rPr>
        <w:t xml:space="preserve"> </w:t>
      </w:r>
    </w:p>
    <w:p w14:paraId="24B8C9CC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办理地点:</w:t>
      </w:r>
    </w:p>
    <w:p w14:paraId="5F921CD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陵川县政务服务中心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eastAsia="zh-CN"/>
        </w:rPr>
        <w:t>二楼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val="en-US" w:eastAsia="zh-CN"/>
        </w:rPr>
        <w:t>3号窗口</w:t>
      </w:r>
      <w:bookmarkStart w:id="0" w:name="_GoBack"/>
      <w:bookmarkEnd w:id="0"/>
    </w:p>
    <w:p w14:paraId="25CD5665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联系电话:</w:t>
      </w:r>
    </w:p>
    <w:p w14:paraId="69DECC1B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0356—2233398</w:t>
      </w:r>
    </w:p>
    <w:p w14:paraId="61081E70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审图要点:</w:t>
      </w:r>
    </w:p>
    <w:p w14:paraId="2D11B3D1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不需平面图</w:t>
      </w:r>
    </w:p>
    <w:p w14:paraId="0471BBDF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现场勘查要点:</w:t>
      </w:r>
    </w:p>
    <w:p w14:paraId="585F3466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可以不进行现场核查。</w:t>
      </w:r>
    </w:p>
    <w:p w14:paraId="65386A1A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专家评审要点:</w:t>
      </w:r>
    </w:p>
    <w:p w14:paraId="7C2E27C0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无需专家评审</w:t>
      </w:r>
    </w:p>
    <w:p w14:paraId="7503992F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审批收费:</w:t>
      </w:r>
    </w:p>
    <w:p w14:paraId="30C7EF1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不收费</w:t>
      </w:r>
    </w:p>
    <w:p w14:paraId="5B8A9950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办理结果:</w:t>
      </w:r>
    </w:p>
    <w:p w14:paraId="42307F5F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发放食品小经营店备案证</w:t>
      </w:r>
    </w:p>
    <w:p w14:paraId="622579DB"/>
    <w:p w14:paraId="5F4F91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02F"/>
    <w:rsid w:val="002C26ED"/>
    <w:rsid w:val="002D1689"/>
    <w:rsid w:val="004670AF"/>
    <w:rsid w:val="008A3563"/>
    <w:rsid w:val="008F7F8B"/>
    <w:rsid w:val="0097002F"/>
    <w:rsid w:val="009D5101"/>
    <w:rsid w:val="00A839A1"/>
    <w:rsid w:val="00B6064E"/>
    <w:rsid w:val="00BE0FD7"/>
    <w:rsid w:val="00C033DD"/>
    <w:rsid w:val="00C50117"/>
    <w:rsid w:val="00DC403E"/>
    <w:rsid w:val="00F1483E"/>
    <w:rsid w:val="00F73658"/>
    <w:rsid w:val="1AB07719"/>
    <w:rsid w:val="281D5392"/>
    <w:rsid w:val="2FA12436"/>
    <w:rsid w:val="361644FC"/>
    <w:rsid w:val="3D4175F1"/>
    <w:rsid w:val="4BF5786A"/>
    <w:rsid w:val="5721675D"/>
    <w:rsid w:val="5B370D1F"/>
    <w:rsid w:val="5FDC29CC"/>
    <w:rsid w:val="71F114BA"/>
    <w:rsid w:val="7AB129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327</Words>
  <Characters>337</Characters>
  <Lines>2</Lines>
  <Paragraphs>1</Paragraphs>
  <TotalTime>0</TotalTime>
  <ScaleCrop>false</ScaleCrop>
  <LinksUpToDate>false</LinksUpToDate>
  <CharactersWithSpaces>342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2020-09-30T01:18:00Z</dcterms:created>
  <dc:creator>Administrator</dc:creator>
  <cp:lastModifiedBy>zzz</cp:lastModifiedBy>
  <dcterms:modified xsi:type="dcterms:W3CDTF">2025-04-22T03:09:35Z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eyJoZGlkIjoiYjE4MDAxZDQ0Yjg3MWI2NmJkOTQ0OGE0N2YyOTE2NjIiLCJ1c2VySWQiOiI1MDkwMzk2NzYifQ==</vt:lpwstr>
  </property>
  <property fmtid="{D5CDD505-2E9C-101B-9397-08002B2CF9AE}" pid="4" name="ICV">
    <vt:lpwstr>DFD88838AD3647A6AF3E795B928BE0DF_12</vt:lpwstr>
  </property>
</Properties>
</file>