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F2855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事项名称:</w:t>
      </w:r>
    </w:p>
    <w:p w14:paraId="4F2A3C7B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食品小作坊许可证设立</w:t>
      </w:r>
    </w:p>
    <w:p w14:paraId="043027D1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申请对象:</w:t>
      </w:r>
    </w:p>
    <w:p w14:paraId="58639C88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1、具有与生产加工的食品品种、数量相适应的场所，并与有毒、有害以及其他污染源保持规定的安全距离； 2、具有与生产加工的食品品种、数量相适应的设备、设施，有相应的消毒、更衣、通风、防腐、防蝇、防鼠、洗涤以及处理废水、存放垃圾和废弃物的设备、设施； 3、具有合理的设备布局和工艺流程； 4、有食品安全管理人员和保证食品安全的管理制度。</w:t>
      </w:r>
    </w:p>
    <w:p w14:paraId="5118FBC6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材料目录:</w:t>
      </w:r>
    </w:p>
    <w:p w14:paraId="019F9011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1.《食品小作坊许可证》申请书；</w:t>
      </w:r>
      <w:r>
        <w:rPr>
          <w:rFonts w:hint="eastAsia" w:ascii="宋体" w:hAnsi="宋体" w:eastAsia="宋体" w:cs="宋体"/>
          <w:color w:val="000000"/>
          <w:sz w:val="23"/>
        </w:rPr>
        <w:t> </w:t>
      </w:r>
      <w:r>
        <w:rPr>
          <w:rFonts w:hint="eastAsia" w:ascii="宋体" w:hAnsi="宋体" w:eastAsia="宋体" w:cs="宋体"/>
          <w:color w:val="000000"/>
          <w:sz w:val="23"/>
          <w:szCs w:val="23"/>
        </w:rPr>
        <w:br w:type="textWrapping"/>
      </w:r>
      <w:r>
        <w:rPr>
          <w:rFonts w:hint="eastAsia" w:ascii="宋体" w:hAnsi="宋体" w:eastAsia="宋体" w:cs="宋体"/>
          <w:color w:val="000000"/>
          <w:sz w:val="23"/>
          <w:szCs w:val="23"/>
        </w:rPr>
        <w:t>2.营业执照复印件（内部核实），申请人身份证、从业人员健康证明复印件；</w:t>
      </w:r>
      <w:r>
        <w:rPr>
          <w:rFonts w:hint="eastAsia" w:ascii="宋体" w:hAnsi="宋体" w:eastAsia="宋体" w:cs="宋体"/>
          <w:color w:val="000000"/>
          <w:sz w:val="23"/>
        </w:rPr>
        <w:t> </w:t>
      </w:r>
      <w:r>
        <w:rPr>
          <w:rFonts w:hint="eastAsia" w:ascii="宋体" w:hAnsi="宋体" w:eastAsia="宋体" w:cs="宋体"/>
          <w:color w:val="000000"/>
          <w:sz w:val="23"/>
          <w:szCs w:val="23"/>
        </w:rPr>
        <w:br w:type="textWrapping"/>
      </w:r>
      <w:r>
        <w:rPr>
          <w:rFonts w:hint="eastAsia" w:ascii="宋体" w:hAnsi="宋体" w:eastAsia="宋体" w:cs="宋体"/>
          <w:color w:val="000000"/>
          <w:sz w:val="23"/>
          <w:szCs w:val="23"/>
        </w:rPr>
        <w:t>3.主要食品原辅料、食品添加剂、设施和设备清单；</w:t>
      </w:r>
      <w:r>
        <w:rPr>
          <w:rFonts w:hint="eastAsia" w:ascii="宋体" w:hAnsi="宋体" w:eastAsia="宋体" w:cs="宋体"/>
          <w:color w:val="000000"/>
          <w:sz w:val="23"/>
        </w:rPr>
        <w:t> </w:t>
      </w:r>
      <w:r>
        <w:rPr>
          <w:rFonts w:hint="eastAsia" w:ascii="宋体" w:hAnsi="宋体" w:eastAsia="宋体" w:cs="宋体"/>
          <w:color w:val="000000"/>
          <w:sz w:val="23"/>
          <w:szCs w:val="23"/>
        </w:rPr>
        <w:br w:type="textWrapping"/>
      </w:r>
      <w:r>
        <w:rPr>
          <w:rFonts w:hint="eastAsia" w:ascii="宋体" w:hAnsi="宋体" w:eastAsia="宋体" w:cs="宋体"/>
          <w:color w:val="000000"/>
          <w:sz w:val="23"/>
          <w:szCs w:val="23"/>
        </w:rPr>
        <w:t>4.生产加工场所及其周边位置平面图、生图产工艺流程图；</w:t>
      </w:r>
    </w:p>
    <w:p w14:paraId="319E3649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5.食品安全管理人员名单和食品安全管理制度。</w:t>
      </w:r>
    </w:p>
    <w:p w14:paraId="1AF2FE71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申请方式:</w:t>
      </w:r>
    </w:p>
    <w:p w14:paraId="5F2D5072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现场申请</w:t>
      </w:r>
    </w:p>
    <w:p w14:paraId="5220BCD3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承诺时限:</w:t>
      </w:r>
    </w:p>
    <w:p w14:paraId="3AC0EAE2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材料齐全的，自受理之日起7个工作日内办结</w:t>
      </w:r>
    </w:p>
    <w:p w14:paraId="6369F1E0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办理地点:</w:t>
      </w:r>
    </w:p>
    <w:p w14:paraId="5CCF29C6">
      <w:pPr>
        <w:shd w:val="clear" w:color="auto" w:fill="FFFFFF"/>
        <w:rPr>
          <w:rFonts w:cs="宋体" w:asciiTheme="minorEastAsia" w:hAnsiTheme="minorEastAsia" w:eastAsiaTheme="minorEastAsia"/>
          <w:color w:val="000000"/>
          <w:sz w:val="23"/>
          <w:szCs w:val="23"/>
        </w:rPr>
      </w:pPr>
      <w:r>
        <w:rPr>
          <w:rFonts w:hint="eastAsia" w:cs="宋体" w:asciiTheme="minorEastAsia" w:hAnsiTheme="minorEastAsia" w:eastAsiaTheme="minorEastAsia"/>
          <w:color w:val="000000"/>
          <w:sz w:val="23"/>
          <w:szCs w:val="23"/>
        </w:rPr>
        <w:t>陵川县政务服务中心</w:t>
      </w:r>
      <w:r>
        <w:rPr>
          <w:rFonts w:hint="eastAsia" w:ascii="宋体" w:hAnsi="宋体" w:cs="宋体"/>
          <w:color w:val="000000"/>
          <w:kern w:val="0"/>
          <w:sz w:val="23"/>
          <w:szCs w:val="23"/>
          <w:lang w:eastAsia="zh-CN"/>
        </w:rPr>
        <w:t>二楼</w:t>
      </w:r>
      <w:r>
        <w:rPr>
          <w:rFonts w:hint="eastAsia" w:ascii="宋体" w:hAnsi="宋体" w:cs="宋体"/>
          <w:color w:val="000000"/>
          <w:kern w:val="0"/>
          <w:sz w:val="23"/>
          <w:szCs w:val="23"/>
          <w:lang w:val="en-US" w:eastAsia="zh-CN"/>
        </w:rPr>
        <w:t>3号窗口</w:t>
      </w:r>
      <w:bookmarkStart w:id="0" w:name="_GoBack"/>
      <w:bookmarkEnd w:id="0"/>
    </w:p>
    <w:p w14:paraId="65BF3BCC">
      <w:pPr>
        <w:shd w:val="clear" w:color="auto" w:fill="FFFFFF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联系电话:</w:t>
      </w:r>
    </w:p>
    <w:p w14:paraId="096909B2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0356—2233398</w:t>
      </w:r>
    </w:p>
    <w:p w14:paraId="3059F844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审图要点:</w:t>
      </w:r>
    </w:p>
    <w:p w14:paraId="1CD5EB96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食品加工场所是否符合要求</w:t>
      </w:r>
    </w:p>
    <w:p w14:paraId="4BA5D0B7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现场勘查要点:</w:t>
      </w:r>
    </w:p>
    <w:p w14:paraId="10E8EA97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需现场踏勘，详见现场核查表</w:t>
      </w:r>
    </w:p>
    <w:p w14:paraId="49125A39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专家评审要点:</w:t>
      </w:r>
    </w:p>
    <w:p w14:paraId="03A34DFC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无需专家评审</w:t>
      </w:r>
    </w:p>
    <w:p w14:paraId="4EEC6DA1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审批收费:</w:t>
      </w:r>
    </w:p>
    <w:p w14:paraId="732D4F17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不收费</w:t>
      </w:r>
    </w:p>
    <w:p w14:paraId="162AEC8D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办理结果:</w:t>
      </w:r>
    </w:p>
    <w:p w14:paraId="0AFEED89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发放食品小作坊许可证</w:t>
      </w:r>
    </w:p>
    <w:p w14:paraId="75AA620C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2C6806"/>
    <w:rsid w:val="00323B43"/>
    <w:rsid w:val="003D37D8"/>
    <w:rsid w:val="003D547D"/>
    <w:rsid w:val="00426133"/>
    <w:rsid w:val="004358AB"/>
    <w:rsid w:val="004E541F"/>
    <w:rsid w:val="007869D9"/>
    <w:rsid w:val="008B4D7A"/>
    <w:rsid w:val="008B7726"/>
    <w:rsid w:val="00967EB4"/>
    <w:rsid w:val="00986C42"/>
    <w:rsid w:val="009977DE"/>
    <w:rsid w:val="00A150AD"/>
    <w:rsid w:val="00AE3158"/>
    <w:rsid w:val="00B80DD4"/>
    <w:rsid w:val="00C75312"/>
    <w:rsid w:val="00D31D50"/>
    <w:rsid w:val="00D83038"/>
    <w:rsid w:val="00F53F17"/>
    <w:rsid w:val="1CDE3B74"/>
    <w:rsid w:val="3058596E"/>
    <w:rsid w:val="4B9D32D4"/>
    <w:rsid w:val="52C94351"/>
    <w:rsid w:val="7A223136"/>
    <w:rsid w:val="7FE130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9"/>
    <w:pPr>
      <w:adjustRightInd/>
      <w:snapToGrid/>
      <w:spacing w:before="100" w:beforeAutospacing="1" w:after="100" w:afterAutospacing="1"/>
      <w:outlineLvl w:val="2"/>
    </w:pPr>
    <w:rPr>
      <w:rFonts w:ascii="宋体" w:hAnsi="宋体" w:eastAsia="宋体" w:cs="宋体"/>
      <w:b/>
      <w:bCs/>
      <w:sz w:val="27"/>
      <w:szCs w:val="2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标题 3 Char"/>
    <w:basedOn w:val="6"/>
    <w:link w:val="2"/>
    <w:qFormat/>
    <w:uiPriority w:val="9"/>
    <w:rPr>
      <w:rFonts w:ascii="宋体" w:hAnsi="宋体" w:eastAsia="宋体" w:cs="宋体"/>
      <w:b/>
      <w:bCs/>
      <w:sz w:val="27"/>
      <w:szCs w:val="27"/>
    </w:rPr>
  </w:style>
  <w:style w:type="character" w:customStyle="1" w:styleId="8">
    <w:name w:val="apple-converted-space"/>
    <w:basedOn w:val="6"/>
    <w:qFormat/>
    <w:uiPriority w:val="0"/>
  </w:style>
  <w:style w:type="character" w:customStyle="1" w:styleId="9">
    <w:name w:val="页眉 Char"/>
    <w:basedOn w:val="6"/>
    <w:link w:val="4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Tahoma" w:hAnsi="Tahoma" w:eastAsia="微软雅黑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446</Words>
  <Characters>460</Characters>
  <Lines>3</Lines>
  <Paragraphs>1</Paragraphs>
  <TotalTime>0</TotalTime>
  <ScaleCrop>false</ScaleCrop>
  <LinksUpToDate>false</LinksUpToDate>
  <CharactersWithSpaces>466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2020-09-30T01:18:00Z</dcterms:created>
  <dc:creator>Administrator</dc:creator>
  <cp:lastModifiedBy>zzz</cp:lastModifiedBy>
  <dcterms:modified xsi:type="dcterms:W3CDTF">2025-04-22T03:10:05Z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eyJoZGlkIjoiYjE4MDAxZDQ0Yjg3MWI2NmJkOTQ0OGE0N2YyOTE2NjIiLCJ1c2VySWQiOiI1MDkwMzk2NzYifQ==</vt:lpwstr>
  </property>
  <property fmtid="{D5CDD505-2E9C-101B-9397-08002B2CF9AE}" pid="4" name="ICV">
    <vt:lpwstr>F92A70D4B50544DA9F1E5AB7A310F7C1_12</vt:lpwstr>
  </property>
</Properties>
</file>