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F81F3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事项名称:</w:t>
      </w:r>
    </w:p>
    <w:p w14:paraId="3C21C525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食品小作坊许可证注销</w:t>
      </w:r>
    </w:p>
    <w:p w14:paraId="17DFA58F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申请对象:</w:t>
      </w:r>
    </w:p>
    <w:p w14:paraId="58242AF4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领取《食品小作坊许可证》的食品经营者</w:t>
      </w:r>
    </w:p>
    <w:p w14:paraId="3B3580AF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材料目录:</w:t>
      </w:r>
    </w:p>
    <w:p w14:paraId="266A9D88">
      <w:pPr>
        <w:shd w:val="clear" w:color="auto" w:fill="FFFFFF"/>
        <w:adjustRightInd/>
        <w:snapToGrid/>
        <w:spacing w:after="0"/>
        <w:rPr>
          <w:rFonts w:hint="eastAsia"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1.《食品小作坊许可证》注销申请书；</w:t>
      </w:r>
      <w:r>
        <w:rPr>
          <w:rFonts w:hint="eastAsia" w:ascii="宋体" w:hAnsi="宋体" w:eastAsia="宋体" w:cs="宋体"/>
          <w:color w:val="000000"/>
          <w:sz w:val="23"/>
        </w:rPr>
        <w:t> </w:t>
      </w:r>
      <w:r>
        <w:rPr>
          <w:rFonts w:hint="eastAsia" w:ascii="宋体" w:hAnsi="宋体" w:eastAsia="宋体" w:cs="宋体"/>
          <w:color w:val="000000"/>
          <w:sz w:val="23"/>
          <w:szCs w:val="23"/>
        </w:rPr>
        <w:br w:type="textWrapping"/>
      </w:r>
      <w:r>
        <w:rPr>
          <w:rFonts w:hint="eastAsia" w:ascii="宋体" w:hAnsi="宋体" w:eastAsia="宋体" w:cs="宋体"/>
          <w:color w:val="000000"/>
          <w:sz w:val="23"/>
          <w:szCs w:val="23"/>
        </w:rPr>
        <w:t>2.</w:t>
      </w:r>
      <w:r>
        <w:rPr>
          <w:rFonts w:ascii="宋体" w:hAnsi="宋体" w:eastAsia="宋体" w:cs="宋体"/>
          <w:color w:val="000000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color w:val="000000"/>
          <w:sz w:val="23"/>
          <w:szCs w:val="23"/>
        </w:rPr>
        <w:t>食品小作坊证正本、副本原件；</w:t>
      </w:r>
    </w:p>
    <w:p w14:paraId="78493EDB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3、与注销食品小作坊许可证有关的其他材料。</w:t>
      </w:r>
    </w:p>
    <w:p w14:paraId="5F54DE22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申请方式:</w:t>
      </w:r>
    </w:p>
    <w:p w14:paraId="7B3CC034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现场申请</w:t>
      </w:r>
    </w:p>
    <w:p w14:paraId="48CB5D79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承诺时限:</w:t>
      </w:r>
    </w:p>
    <w:p w14:paraId="3863E355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材料齐全的，即来即办</w:t>
      </w:r>
    </w:p>
    <w:p w14:paraId="669817B5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办理地点:</w:t>
      </w:r>
    </w:p>
    <w:p w14:paraId="7DCF6C41">
      <w:pPr>
        <w:shd w:val="clear" w:color="auto" w:fill="FFFFFF"/>
        <w:rPr>
          <w:rFonts w:cs="宋体" w:asciiTheme="minorEastAsia" w:hAnsiTheme="minorEastAsia" w:eastAsiaTheme="minorEastAsia"/>
          <w:color w:val="000000"/>
          <w:sz w:val="23"/>
          <w:szCs w:val="23"/>
        </w:rPr>
      </w:pPr>
      <w:r>
        <w:rPr>
          <w:rFonts w:hint="eastAsia" w:cs="宋体" w:asciiTheme="minorEastAsia" w:hAnsiTheme="minorEastAsia" w:eastAsiaTheme="minorEastAsia"/>
          <w:color w:val="000000"/>
          <w:sz w:val="23"/>
          <w:szCs w:val="23"/>
        </w:rPr>
        <w:t>陵川县政务服务中心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eastAsia="zh-CN"/>
        </w:rPr>
        <w:t>二楼</w:t>
      </w:r>
      <w:r>
        <w:rPr>
          <w:rFonts w:hint="eastAsia" w:ascii="宋体" w:hAnsi="宋体" w:cs="宋体"/>
          <w:color w:val="000000"/>
          <w:kern w:val="0"/>
          <w:sz w:val="23"/>
          <w:szCs w:val="23"/>
          <w:lang w:val="en-US" w:eastAsia="zh-CN"/>
        </w:rPr>
        <w:t>3号窗口</w:t>
      </w:r>
      <w:bookmarkStart w:id="0" w:name="_GoBack"/>
      <w:bookmarkEnd w:id="0"/>
    </w:p>
    <w:p w14:paraId="10D98810">
      <w:pPr>
        <w:shd w:val="clear" w:color="auto" w:fill="FFFFFF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联系电话:</w:t>
      </w:r>
    </w:p>
    <w:p w14:paraId="5712500B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0356—2233398</w:t>
      </w:r>
    </w:p>
    <w:p w14:paraId="46FFF68C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审图要点:</w:t>
      </w:r>
    </w:p>
    <w:p w14:paraId="0FD8FB61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无需审图</w:t>
      </w:r>
    </w:p>
    <w:p w14:paraId="2B009FF3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现场勘查要点:</w:t>
      </w:r>
    </w:p>
    <w:p w14:paraId="5A067F47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无需核查</w:t>
      </w:r>
    </w:p>
    <w:p w14:paraId="340A5A65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专家评审要点:</w:t>
      </w:r>
    </w:p>
    <w:p w14:paraId="728E230D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无需专家评审</w:t>
      </w:r>
    </w:p>
    <w:p w14:paraId="14540189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审批收费:</w:t>
      </w:r>
    </w:p>
    <w:p w14:paraId="4EB53591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不收费</w:t>
      </w:r>
    </w:p>
    <w:p w14:paraId="1629DC94">
      <w:pPr>
        <w:shd w:val="clear" w:color="auto" w:fill="FFFFFF"/>
        <w:adjustRightInd/>
        <w:snapToGrid/>
        <w:spacing w:after="0"/>
        <w:outlineLvl w:val="2"/>
        <w:rPr>
          <w:rFonts w:ascii="宋体" w:hAnsi="宋体" w:eastAsia="宋体" w:cs="宋体"/>
          <w:b/>
          <w:bCs/>
          <w:color w:val="0000FF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color w:val="0000FF"/>
          <w:sz w:val="23"/>
          <w:szCs w:val="23"/>
        </w:rPr>
        <w:t>办理结果:</w:t>
      </w:r>
    </w:p>
    <w:p w14:paraId="5DCF7400">
      <w:pPr>
        <w:shd w:val="clear" w:color="auto" w:fill="FFFFFF"/>
        <w:adjustRightInd/>
        <w:snapToGrid/>
        <w:spacing w:after="0"/>
        <w:rPr>
          <w:rFonts w:ascii="宋体" w:hAnsi="宋体" w:eastAsia="宋体" w:cs="宋体"/>
          <w:color w:val="000000"/>
          <w:sz w:val="23"/>
          <w:szCs w:val="23"/>
        </w:rPr>
      </w:pPr>
      <w:r>
        <w:rPr>
          <w:rFonts w:hint="eastAsia" w:ascii="宋体" w:hAnsi="宋体" w:eastAsia="宋体" w:cs="宋体"/>
          <w:color w:val="000000"/>
          <w:sz w:val="23"/>
          <w:szCs w:val="23"/>
        </w:rPr>
        <w:t>注销食品小作坊许可证</w:t>
      </w:r>
    </w:p>
    <w:p w14:paraId="6B7877CE"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2C6806"/>
    <w:rsid w:val="00323B43"/>
    <w:rsid w:val="003D37D8"/>
    <w:rsid w:val="003D547D"/>
    <w:rsid w:val="00426133"/>
    <w:rsid w:val="004358AB"/>
    <w:rsid w:val="004E541F"/>
    <w:rsid w:val="00655055"/>
    <w:rsid w:val="007869D9"/>
    <w:rsid w:val="008B4D7A"/>
    <w:rsid w:val="008B7726"/>
    <w:rsid w:val="00967EB4"/>
    <w:rsid w:val="00986C42"/>
    <w:rsid w:val="009977DE"/>
    <w:rsid w:val="00A150AD"/>
    <w:rsid w:val="00A60259"/>
    <w:rsid w:val="00A664DB"/>
    <w:rsid w:val="00AE3158"/>
    <w:rsid w:val="00B80DD4"/>
    <w:rsid w:val="00B838AC"/>
    <w:rsid w:val="00C75312"/>
    <w:rsid w:val="00C8193D"/>
    <w:rsid w:val="00D31D50"/>
    <w:rsid w:val="00D83038"/>
    <w:rsid w:val="00D90FC3"/>
    <w:rsid w:val="00DD32DA"/>
    <w:rsid w:val="00F53F17"/>
    <w:rsid w:val="00FC2346"/>
    <w:rsid w:val="0C4A6CD2"/>
    <w:rsid w:val="1CDE3B74"/>
    <w:rsid w:val="3058596E"/>
    <w:rsid w:val="4B9D32D4"/>
    <w:rsid w:val="7A223136"/>
    <w:rsid w:val="7FE1300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"/>
    <w:pPr>
      <w:adjustRightInd/>
      <w:snapToGrid/>
      <w:spacing w:before="100" w:beforeAutospacing="1" w:after="100" w:afterAutospacing="1"/>
      <w:outlineLvl w:val="2"/>
    </w:pPr>
    <w:rPr>
      <w:rFonts w:ascii="宋体" w:hAnsi="宋体" w:eastAsia="宋体" w:cs="宋体"/>
      <w:b/>
      <w:bCs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  <w:style w:type="character" w:customStyle="1" w:styleId="8">
    <w:name w:val="apple-converted-space"/>
    <w:basedOn w:val="6"/>
    <w:qFormat/>
    <w:uiPriority w:val="0"/>
  </w:style>
  <w:style w:type="character" w:customStyle="1" w:styleId="9">
    <w:name w:val="页眉 Char"/>
    <w:basedOn w:val="6"/>
    <w:link w:val="4"/>
    <w:semiHidden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rFonts w:ascii="Tahoma" w:hAnsi="Tahoma" w:eastAsia="微软雅黑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209</Words>
  <Characters>220</Characters>
  <Lines>1</Lines>
  <Paragraphs>1</Paragraphs>
  <TotalTime>0</TotalTime>
  <ScaleCrop>false</ScaleCrop>
  <LinksUpToDate>false</LinksUpToDate>
  <CharactersWithSpaces>222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2020-09-30T01:18:00Z</dcterms:created>
  <dc:creator>Administrator</dc:creator>
  <cp:lastModifiedBy>zzz</cp:lastModifiedBy>
  <dcterms:modified xsi:type="dcterms:W3CDTF">2025-04-22T03:10:17Z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eyJoZGlkIjoiYjE4MDAxZDQ0Yjg3MWI2NmJkOTQ0OGE0N2YyOTE2NjIiLCJ1c2VySWQiOiI1MDkwMzk2NzYifQ==</vt:lpwstr>
  </property>
  <property fmtid="{D5CDD505-2E9C-101B-9397-08002B2CF9AE}" pid="4" name="ICV">
    <vt:lpwstr>A53DC30772DD416CB8F86664F2CFA709_12</vt:lpwstr>
  </property>
</Properties>
</file>