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b/>
          <w:bCs/>
          <w:color w:val="auto"/>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政府信息公开指南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textAlignment w:val="auto"/>
        <w:rPr>
          <w:rFonts w:hint="eastAsia" w:ascii="宋体" w:hAnsi="宋体" w:eastAsia="宋体" w:cs="宋体"/>
          <w:color w:val="333333"/>
          <w:sz w:val="24"/>
          <w:szCs w:val="24"/>
          <w:shd w:val="clear" w:fill="FFFFFF"/>
        </w:rPr>
      </w:pPr>
      <w:r>
        <w:rPr>
          <w:rFonts w:hint="eastAsia" w:ascii="宋体" w:hAnsi="宋体" w:eastAsia="宋体" w:cs="宋体"/>
          <w:color w:val="333333"/>
          <w:sz w:val="24"/>
          <w:szCs w:val="24"/>
          <w:shd w:val="clear" w:fill="FFFFFF"/>
        </w:rPr>
        <w:t>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为更好地提供政府信息公开服务，方便公民、法人和其他组织依法获取</w:t>
      </w:r>
      <w:r>
        <w:rPr>
          <w:rFonts w:hint="eastAsia" w:ascii="仿宋" w:hAnsi="仿宋" w:eastAsia="仿宋" w:cs="仿宋"/>
          <w:color w:val="333333"/>
          <w:sz w:val="32"/>
          <w:szCs w:val="32"/>
          <w:shd w:val="clear" w:fill="FFFFFF"/>
          <w:lang w:val="en-US" w:eastAsia="zh-CN"/>
        </w:rPr>
        <w:t>陵川县</w:t>
      </w:r>
      <w:r>
        <w:rPr>
          <w:rFonts w:hint="eastAsia" w:ascii="仿宋" w:hAnsi="仿宋" w:eastAsia="仿宋" w:cs="仿宋"/>
          <w:color w:val="333333"/>
          <w:sz w:val="32"/>
          <w:szCs w:val="32"/>
          <w:shd w:val="clear" w:fill="FFFFFF"/>
        </w:rPr>
        <w:t>文化和旅游局政</w:t>
      </w:r>
      <w:r>
        <w:rPr>
          <w:rFonts w:hint="eastAsia" w:ascii="仿宋" w:hAnsi="仿宋" w:eastAsia="仿宋" w:cs="仿宋"/>
          <w:color w:val="333333"/>
          <w:sz w:val="32"/>
          <w:szCs w:val="32"/>
          <w:shd w:val="clear" w:fill="FFFFFF"/>
          <w:lang w:val="en-US" w:eastAsia="zh-CN"/>
        </w:rPr>
        <w:t>府</w:t>
      </w:r>
      <w:r>
        <w:rPr>
          <w:rFonts w:hint="eastAsia" w:ascii="仿宋" w:hAnsi="仿宋" w:eastAsia="仿宋" w:cs="仿宋"/>
          <w:color w:val="333333"/>
          <w:sz w:val="32"/>
          <w:szCs w:val="32"/>
          <w:shd w:val="clear" w:fill="FFFFFF"/>
        </w:rPr>
        <w:t>信息，根据《中华人民共和国政府信息公开条例》（国令第711号，以下简称《条例》）制定本指南。</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陵川县</w:t>
      </w:r>
      <w:r>
        <w:rPr>
          <w:rFonts w:hint="eastAsia" w:ascii="仿宋" w:hAnsi="仿宋" w:eastAsia="仿宋" w:cs="仿宋"/>
          <w:sz w:val="32"/>
          <w:szCs w:val="32"/>
        </w:rPr>
        <w:t>文化和旅游局信息公开采取主动公开和依申请公开两种方式。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rPr>
        <w:t>一、主动公开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（一）公开范围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依据《条例》第三章规定，应当主动公开的政府信息。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（二）公开方式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1.陵川县人民政府网：（http://www.lczf.gov.cn/）。</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2.政务新媒体</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陵川县文化和旅游局</w:t>
      </w:r>
      <w:r>
        <w:rPr>
          <w:rFonts w:hint="eastAsia" w:ascii="仿宋" w:hAnsi="仿宋" w:eastAsia="仿宋" w:cs="仿宋"/>
          <w:sz w:val="32"/>
          <w:szCs w:val="32"/>
        </w:rPr>
        <w:t>”微信公众号（微信号：gh_</w:t>
      </w:r>
      <w:r>
        <w:rPr>
          <w:rFonts w:hint="eastAsia" w:ascii="仿宋" w:hAnsi="仿宋" w:eastAsia="仿宋" w:cs="仿宋"/>
          <w:sz w:val="32"/>
          <w:szCs w:val="32"/>
          <w:lang w:val="en-US" w:eastAsia="zh-CN"/>
        </w:rPr>
        <w:t>1fea6d3ee7a4</w:t>
      </w:r>
      <w:r>
        <w:rPr>
          <w:rFonts w:hint="eastAsia" w:ascii="仿宋" w:hAnsi="仿宋" w:eastAsia="仿宋" w:cs="仿宋"/>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（三）公开时限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主动公开的信息，将在该信息生成或变更之日起20个工作日内公开。法律、法规对信息公开的期限另有规定的，从其规定。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rPr>
        <w:t>二、依申请公开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公民、法人或其他组织（以下简称申请人）可向晋城市文化和旅游局申请获取相关信息。 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 w:hAnsi="楷体" w:eastAsia="楷体" w:cs="楷体"/>
          <w:sz w:val="32"/>
          <w:szCs w:val="32"/>
        </w:rPr>
      </w:pPr>
      <w:r>
        <w:rPr>
          <w:rStyle w:val="8"/>
          <w:rFonts w:hint="eastAsia" w:ascii="楷体" w:hAnsi="楷体" w:eastAsia="楷体" w:cs="楷体"/>
          <w:sz w:val="32"/>
          <w:szCs w:val="32"/>
        </w:rPr>
        <w:t>（一）申请接收渠道 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b/>
          <w:bCs/>
          <w:color w:val="333333"/>
          <w:sz w:val="32"/>
          <w:szCs w:val="32"/>
        </w:rPr>
      </w:pPr>
      <w:r>
        <w:rPr>
          <w:rFonts w:hint="eastAsia" w:ascii="仿宋" w:hAnsi="仿宋" w:eastAsia="仿宋" w:cs="仿宋"/>
          <w:b/>
          <w:bCs/>
          <w:color w:val="333333"/>
          <w:sz w:val="32"/>
          <w:szCs w:val="32"/>
          <w:shd w:val="clear" w:fill="FFFFFF"/>
        </w:rPr>
        <w:t>1．当面提交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fill="FFFFFF"/>
        </w:rPr>
        <w:t>申请人可以到</w:t>
      </w:r>
      <w:r>
        <w:rPr>
          <w:rFonts w:hint="eastAsia" w:ascii="仿宋" w:hAnsi="仿宋" w:eastAsia="仿宋" w:cs="仿宋"/>
          <w:color w:val="333333"/>
          <w:sz w:val="32"/>
          <w:szCs w:val="32"/>
          <w:shd w:val="clear" w:fill="FFFFFF"/>
          <w:lang w:val="en-US" w:eastAsia="zh-CN"/>
        </w:rPr>
        <w:t>陵川县</w:t>
      </w:r>
      <w:r>
        <w:rPr>
          <w:rFonts w:hint="eastAsia" w:ascii="仿宋" w:hAnsi="仿宋" w:eastAsia="仿宋" w:cs="仿宋"/>
          <w:color w:val="333333"/>
          <w:sz w:val="32"/>
          <w:szCs w:val="32"/>
          <w:shd w:val="clear" w:fill="FFFFFF"/>
        </w:rPr>
        <w:t>文化和旅游局办公室当面提交政府信息公开申请表。申请人提交申请表后，由办公室出具接收回执。</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shd w:val="clear" w:fill="FFFFFF"/>
        </w:rPr>
        <w:t>办公地址：</w:t>
      </w:r>
      <w:r>
        <w:rPr>
          <w:rFonts w:hint="eastAsia" w:ascii="仿宋" w:hAnsi="仿宋" w:eastAsia="仿宋" w:cs="仿宋"/>
          <w:color w:val="333333"/>
          <w:sz w:val="32"/>
          <w:szCs w:val="32"/>
          <w:shd w:val="clear" w:fill="FFFFFF"/>
          <w:lang w:val="en-US" w:eastAsia="zh-CN"/>
        </w:rPr>
        <w:t>陵川县文化路40号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fill="FFFFFF"/>
        </w:rPr>
        <w:t>工作时间：周一至周五　8:30－12:00、14:</w:t>
      </w:r>
      <w:r>
        <w:rPr>
          <w:rFonts w:hint="eastAsia" w:ascii="仿宋" w:hAnsi="仿宋" w:eastAsia="仿宋" w:cs="仿宋"/>
          <w:color w:val="333333"/>
          <w:sz w:val="32"/>
          <w:szCs w:val="32"/>
          <w:shd w:val="clear" w:fill="FFFFFF"/>
          <w:lang w:val="en-US" w:eastAsia="zh-CN"/>
        </w:rPr>
        <w:t>3</w:t>
      </w:r>
      <w:r>
        <w:rPr>
          <w:rFonts w:hint="eastAsia" w:ascii="仿宋" w:hAnsi="仿宋" w:eastAsia="仿宋" w:cs="仿宋"/>
          <w:color w:val="333333"/>
          <w:sz w:val="32"/>
          <w:szCs w:val="32"/>
          <w:shd w:val="clear" w:fill="FFFFFF"/>
        </w:rPr>
        <w:t>0－18:00，法定节假日除外。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shd w:val="clear" w:fill="FFFFFF"/>
        </w:rPr>
        <w:t>联系电话：</w:t>
      </w:r>
      <w:r>
        <w:rPr>
          <w:rFonts w:hint="eastAsia" w:ascii="仿宋" w:hAnsi="仿宋" w:eastAsia="仿宋" w:cs="仿宋"/>
          <w:color w:val="333333"/>
          <w:sz w:val="32"/>
          <w:szCs w:val="32"/>
          <w:shd w:val="clear" w:fill="FFFFFF"/>
          <w:lang w:val="en-US" w:eastAsia="zh-CN"/>
        </w:rPr>
        <w:t>15735671210</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color w:val="333333"/>
          <w:sz w:val="32"/>
          <w:szCs w:val="32"/>
        </w:rPr>
      </w:pPr>
      <w:r>
        <w:rPr>
          <w:rFonts w:hint="eastAsia" w:ascii="仿宋" w:hAnsi="仿宋" w:eastAsia="仿宋" w:cs="仿宋"/>
          <w:b/>
          <w:bCs/>
          <w:color w:val="333333"/>
          <w:sz w:val="32"/>
          <w:szCs w:val="32"/>
          <w:shd w:val="clear" w:fill="FFFFFF"/>
        </w:rPr>
        <w:t>2.邮寄寄送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fill="FFFFFF"/>
        </w:rPr>
        <w:t>收件人：</w:t>
      </w:r>
      <w:r>
        <w:rPr>
          <w:rFonts w:hint="eastAsia" w:ascii="仿宋" w:hAnsi="仿宋" w:eastAsia="仿宋" w:cs="仿宋"/>
          <w:color w:val="333333"/>
          <w:sz w:val="32"/>
          <w:szCs w:val="32"/>
          <w:shd w:val="clear" w:fill="FFFFFF"/>
          <w:lang w:val="en-US" w:eastAsia="zh-CN"/>
        </w:rPr>
        <w:t>陵川县</w:t>
      </w:r>
      <w:r>
        <w:rPr>
          <w:rFonts w:hint="eastAsia" w:ascii="仿宋" w:hAnsi="仿宋" w:eastAsia="仿宋" w:cs="仿宋"/>
          <w:color w:val="333333"/>
          <w:sz w:val="32"/>
          <w:szCs w:val="32"/>
          <w:shd w:val="clear" w:fill="FFFFFF"/>
        </w:rPr>
        <w:t>文化和旅游局办公室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fill="FFFFFF"/>
        </w:rPr>
        <w:t>收件地址：</w:t>
      </w:r>
      <w:r>
        <w:rPr>
          <w:rFonts w:hint="eastAsia" w:ascii="仿宋" w:hAnsi="仿宋" w:eastAsia="仿宋" w:cs="仿宋"/>
          <w:color w:val="333333"/>
          <w:sz w:val="32"/>
          <w:szCs w:val="32"/>
          <w:shd w:val="clear" w:fill="FFFFFF"/>
          <w:lang w:val="en-US" w:eastAsia="zh-CN"/>
        </w:rPr>
        <w:t>陵川县文化路40号</w:t>
      </w:r>
      <w:r>
        <w:rPr>
          <w:rFonts w:hint="eastAsia" w:ascii="仿宋" w:hAnsi="仿宋" w:eastAsia="仿宋" w:cs="仿宋"/>
          <w:color w:val="333333"/>
          <w:sz w:val="32"/>
          <w:szCs w:val="32"/>
          <w:shd w:val="clear" w:fill="FFFFFF"/>
        </w:rPr>
        <w:t>  </w:t>
      </w:r>
      <w:r>
        <w:rPr>
          <w:rFonts w:hint="eastAsia" w:ascii="仿宋" w:hAnsi="仿宋" w:eastAsia="仿宋" w:cs="仿宋"/>
          <w:color w:val="333333"/>
          <w:sz w:val="32"/>
          <w:szCs w:val="32"/>
          <w:shd w:val="clear" w:fill="FFFFFF"/>
          <w:lang w:val="en-US" w:eastAsia="zh-CN"/>
        </w:rPr>
        <w:t>陵川县</w:t>
      </w:r>
      <w:r>
        <w:rPr>
          <w:rFonts w:hint="eastAsia" w:ascii="仿宋" w:hAnsi="仿宋" w:eastAsia="仿宋" w:cs="仿宋"/>
          <w:color w:val="333333"/>
          <w:sz w:val="32"/>
          <w:szCs w:val="32"/>
          <w:shd w:val="clear" w:fill="FFFFFF"/>
        </w:rPr>
        <w:t>文化和旅游局办公室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fill="FFFFFF"/>
        </w:rPr>
        <w:t>邮政编码：048000</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b w:val="0"/>
          <w:bCs/>
          <w:color w:val="333333"/>
          <w:sz w:val="32"/>
          <w:szCs w:val="32"/>
        </w:rPr>
      </w:pPr>
      <w:r>
        <w:rPr>
          <w:rStyle w:val="8"/>
          <w:rFonts w:hint="eastAsia" w:ascii="仿宋" w:hAnsi="仿宋" w:eastAsia="仿宋" w:cs="仿宋"/>
          <w:b w:val="0"/>
          <w:bCs/>
          <w:color w:val="333333"/>
          <w:sz w:val="32"/>
          <w:szCs w:val="32"/>
          <w:shd w:val="clear" w:fill="FFFFFF"/>
        </w:rPr>
        <w:t>请在信封左下角注明“</w:t>
      </w:r>
      <w:r>
        <w:rPr>
          <w:rStyle w:val="8"/>
          <w:rFonts w:hint="eastAsia" w:ascii="仿宋" w:hAnsi="仿宋" w:eastAsia="仿宋" w:cs="仿宋"/>
          <w:b/>
          <w:bCs w:val="0"/>
          <w:color w:val="333333"/>
          <w:sz w:val="32"/>
          <w:szCs w:val="32"/>
          <w:shd w:val="clear" w:fill="FFFFFF"/>
        </w:rPr>
        <w:t>政府信息公开申请</w:t>
      </w:r>
      <w:r>
        <w:rPr>
          <w:rStyle w:val="8"/>
          <w:rFonts w:hint="eastAsia" w:ascii="仿宋" w:hAnsi="仿宋" w:eastAsia="仿宋" w:cs="仿宋"/>
          <w:b w:val="0"/>
          <w:bCs/>
          <w:color w:val="333333"/>
          <w:sz w:val="32"/>
          <w:szCs w:val="32"/>
          <w:shd w:val="clear" w:fill="FFFFFF"/>
        </w:rPr>
        <w:t>”字样。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color w:val="333333"/>
          <w:sz w:val="32"/>
          <w:szCs w:val="32"/>
        </w:rPr>
      </w:pPr>
      <w:r>
        <w:rPr>
          <w:rFonts w:hint="eastAsia" w:ascii="仿宋" w:hAnsi="仿宋" w:eastAsia="仿宋" w:cs="仿宋"/>
          <w:b/>
          <w:bCs/>
          <w:color w:val="333333"/>
          <w:sz w:val="32"/>
          <w:szCs w:val="32"/>
          <w:shd w:val="clear" w:fill="FFFFFF"/>
        </w:rPr>
        <w:t>3．网络提交：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fill="FFFFFF"/>
        </w:rPr>
        <w:t>请登录</w:t>
      </w:r>
      <w:r>
        <w:rPr>
          <w:rFonts w:hint="eastAsia" w:ascii="仿宋" w:hAnsi="仿宋" w:eastAsia="仿宋" w:cs="仿宋"/>
          <w:color w:val="333333"/>
          <w:sz w:val="32"/>
          <w:szCs w:val="32"/>
          <w:shd w:val="clear" w:fill="FFFFFF"/>
          <w:lang w:val="en-US" w:eastAsia="zh-CN"/>
        </w:rPr>
        <w:t>陵川县</w:t>
      </w:r>
      <w:r>
        <w:rPr>
          <w:rFonts w:hint="eastAsia" w:ascii="仿宋" w:hAnsi="仿宋" w:eastAsia="仿宋" w:cs="仿宋"/>
          <w:color w:val="333333"/>
          <w:sz w:val="32"/>
          <w:szCs w:val="32"/>
          <w:shd w:val="clear" w:fill="FFFFFF"/>
        </w:rPr>
        <w:t>人民政府门户网站“政府信息公开”的“政府信息依申请公开”栏目提交申请。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fill="FFFFFF"/>
        </w:rPr>
        <w:t>申请人以邮寄方式提交政府信息公开申请的，以</w:t>
      </w:r>
      <w:r>
        <w:rPr>
          <w:rFonts w:hint="eastAsia" w:ascii="仿宋" w:hAnsi="仿宋" w:eastAsia="仿宋" w:cs="仿宋"/>
          <w:color w:val="333333"/>
          <w:sz w:val="32"/>
          <w:szCs w:val="32"/>
          <w:shd w:val="clear" w:fill="FFFFFF"/>
          <w:lang w:val="en-US" w:eastAsia="zh-CN"/>
        </w:rPr>
        <w:t>陵川县</w:t>
      </w:r>
      <w:r>
        <w:rPr>
          <w:rFonts w:hint="eastAsia" w:ascii="仿宋" w:hAnsi="仿宋" w:eastAsia="仿宋" w:cs="仿宋"/>
          <w:color w:val="333333"/>
          <w:sz w:val="32"/>
          <w:szCs w:val="32"/>
          <w:shd w:val="clear" w:fill="FFFFFF"/>
        </w:rPr>
        <w:t>文化和旅游局办公室签收之日为收到申请之日；以平常信函等无需签收的邮寄方式提交政府信息公开申请的，或者将信息公开申请寄送至</w:t>
      </w:r>
      <w:r>
        <w:rPr>
          <w:rFonts w:hint="eastAsia" w:ascii="仿宋" w:hAnsi="仿宋" w:eastAsia="仿宋" w:cs="仿宋"/>
          <w:color w:val="333333"/>
          <w:sz w:val="32"/>
          <w:szCs w:val="32"/>
          <w:shd w:val="clear" w:fill="FFFFFF"/>
          <w:lang w:val="en-US" w:eastAsia="zh-CN"/>
        </w:rPr>
        <w:t>陵川县</w:t>
      </w:r>
      <w:r>
        <w:rPr>
          <w:rFonts w:hint="eastAsia" w:ascii="仿宋" w:hAnsi="仿宋" w:eastAsia="仿宋" w:cs="仿宋"/>
          <w:color w:val="333333"/>
          <w:sz w:val="32"/>
          <w:szCs w:val="32"/>
          <w:shd w:val="clear" w:fill="FFFFFF"/>
        </w:rPr>
        <w:t>文化和旅游局办公室以外的机构或个人的，办公室将于收到申请的当日与申请人确认，确认之日为收到申请之日。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fill="FFFFFF"/>
        </w:rPr>
        <w:t>采用书面形式确有困难的，申请人可以口头提出，由</w:t>
      </w:r>
      <w:r>
        <w:rPr>
          <w:rFonts w:hint="eastAsia" w:ascii="仿宋" w:hAnsi="仿宋" w:eastAsia="仿宋" w:cs="仿宋"/>
          <w:color w:val="333333"/>
          <w:sz w:val="32"/>
          <w:szCs w:val="32"/>
          <w:shd w:val="clear" w:fill="FFFFFF"/>
          <w:lang w:val="en-US" w:eastAsia="zh-CN"/>
        </w:rPr>
        <w:t>陵川县</w:t>
      </w:r>
      <w:r>
        <w:rPr>
          <w:rFonts w:hint="eastAsia" w:ascii="仿宋" w:hAnsi="仿宋" w:eastAsia="仿宋" w:cs="仿宋"/>
          <w:color w:val="333333"/>
          <w:sz w:val="32"/>
          <w:szCs w:val="32"/>
          <w:shd w:val="clear" w:fill="FFFFFF"/>
        </w:rPr>
        <w:t>文化和旅游局办公室代为填写政府信息公开申请。</w:t>
      </w:r>
      <w:r>
        <w:rPr>
          <w:rFonts w:hint="eastAsia" w:ascii="仿宋" w:hAnsi="仿宋" w:eastAsia="仿宋" w:cs="仿宋"/>
          <w:color w:val="333333"/>
          <w:sz w:val="32"/>
          <w:szCs w:val="32"/>
          <w:shd w:val="clear" w:fill="FFFFFF"/>
          <w:lang w:val="en-US" w:eastAsia="zh-CN"/>
        </w:rPr>
        <w:t>陵川县</w:t>
      </w:r>
      <w:r>
        <w:rPr>
          <w:rFonts w:hint="eastAsia" w:ascii="仿宋" w:hAnsi="仿宋" w:eastAsia="仿宋" w:cs="仿宋"/>
          <w:color w:val="333333"/>
          <w:sz w:val="32"/>
          <w:szCs w:val="32"/>
          <w:shd w:val="clear" w:fill="FFFFFF"/>
        </w:rPr>
        <w:t>文化和旅游局办公室不直接受理通过电话提出的政府信息公开申请，但申请人可以通过电话咨询申请程序。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 w:hAnsi="楷体" w:eastAsia="楷体" w:cs="楷体"/>
          <w:color w:val="333333"/>
          <w:sz w:val="32"/>
          <w:szCs w:val="32"/>
        </w:rPr>
      </w:pPr>
      <w:r>
        <w:rPr>
          <w:rStyle w:val="8"/>
          <w:rFonts w:hint="eastAsia" w:ascii="楷体" w:hAnsi="楷体" w:eastAsia="楷体" w:cs="楷体"/>
          <w:color w:val="333333"/>
          <w:sz w:val="32"/>
          <w:szCs w:val="32"/>
          <w:shd w:val="clear" w:fill="FFFFFF"/>
        </w:rPr>
        <w:t>（二）填写申请表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申请获取政府信息，应当填写《</w:t>
      </w:r>
      <w:r>
        <w:rPr>
          <w:rFonts w:hint="eastAsia" w:ascii="仿宋" w:hAnsi="仿宋" w:eastAsia="仿宋" w:cs="仿宋"/>
          <w:color w:val="333333"/>
          <w:sz w:val="32"/>
          <w:szCs w:val="32"/>
          <w:shd w:val="clear" w:fill="FFFFFF"/>
          <w:lang w:val="en-US" w:eastAsia="zh-CN"/>
        </w:rPr>
        <w:t>陵川县</w:t>
      </w:r>
      <w:r>
        <w:rPr>
          <w:rFonts w:hint="eastAsia" w:ascii="仿宋" w:hAnsi="仿宋" w:eastAsia="仿宋" w:cs="仿宋"/>
          <w:color w:val="333333"/>
          <w:sz w:val="32"/>
          <w:szCs w:val="32"/>
          <w:shd w:val="clear" w:fill="FFFFFF"/>
        </w:rPr>
        <w:t>文化和旅游局信息公开申请表》（见附表，以下简称《申请表》，复制有效），并对申请材料和身份证明材料的真实性负责。网上申请的可直接在线填写。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政府信息公开申请应当包括：</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申请人的姓名或者名称、身份证明、联系方式</w:t>
      </w:r>
      <w:r>
        <w:rPr>
          <w:rFonts w:hint="eastAsia" w:ascii="仿宋" w:hAnsi="仿宋" w:eastAsia="仿宋" w:cs="仿宋"/>
          <w:color w:val="333333"/>
          <w:sz w:val="32"/>
          <w:szCs w:val="32"/>
          <w:shd w:val="clear" w:fill="FFFFFF"/>
        </w:rPr>
        <w:t>（包括联系电话和通信地址）</w:t>
      </w:r>
      <w:r>
        <w:rPr>
          <w:rFonts w:hint="eastAsia" w:ascii="仿宋" w:hAnsi="仿宋" w:eastAsia="仿宋" w:cs="仿宋"/>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申请公开的政府信息的名称、文号或者便于行政机关查询的其他特征性描述；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申请公开的政府信息的形式要求，包括获取信息的方式、途径。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Style w:val="8"/>
          <w:rFonts w:hint="eastAsia" w:ascii="仿宋" w:hAnsi="仿宋" w:eastAsia="仿宋" w:cs="仿宋"/>
          <w:sz w:val="32"/>
          <w:szCs w:val="32"/>
          <w:lang w:eastAsia="zh-CN"/>
        </w:rPr>
      </w:pPr>
      <w:r>
        <w:rPr>
          <w:rStyle w:val="8"/>
          <w:rFonts w:hint="eastAsia" w:ascii="楷体" w:hAnsi="楷体" w:eastAsia="楷体" w:cs="楷体"/>
          <w:sz w:val="32"/>
          <w:szCs w:val="32"/>
        </w:rPr>
        <w:t>（三）申请处理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陵川县</w:t>
      </w:r>
      <w:r>
        <w:rPr>
          <w:rFonts w:hint="eastAsia" w:ascii="仿宋" w:hAnsi="仿宋" w:eastAsia="仿宋" w:cs="仿宋"/>
          <w:sz w:val="32"/>
          <w:szCs w:val="32"/>
        </w:rPr>
        <w:t>文化和旅游局办公室对于《申请表》填写完整且有关证明材料齐全的申请将予以登记受理；</w:t>
      </w:r>
      <w:r>
        <w:rPr>
          <w:rFonts w:hint="eastAsia" w:ascii="仿宋" w:hAnsi="仿宋" w:eastAsia="仿宋" w:cs="仿宋"/>
          <w:color w:val="333333"/>
          <w:sz w:val="32"/>
          <w:szCs w:val="32"/>
          <w:shd w:val="clear" w:fill="FFFFFF"/>
        </w:rPr>
        <w:t>对于申请内容不明确的或者申请不符合规定要求的，将自收到申请之日起7个工作日内一次性告知申请人作出补正，说明需要补正的事项和合理的补正期限。申请人无正当理由逾期不补正的，视为放弃申请，办公室不再处理该政府信息公开申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1.根据申请的内容，能当场答复的，当场给予答复；不能当场答复的，自收到申请之日起20个工作日内书面答复；需要延长答复期限的，</w:t>
      </w:r>
      <w:r>
        <w:rPr>
          <w:rFonts w:hint="eastAsia" w:ascii="仿宋" w:hAnsi="仿宋" w:eastAsia="仿宋" w:cs="仿宋"/>
          <w:color w:val="333333"/>
          <w:sz w:val="32"/>
          <w:szCs w:val="32"/>
          <w:shd w:val="clear" w:fill="FFFFFF"/>
        </w:rPr>
        <w:t>经</w:t>
      </w:r>
      <w:r>
        <w:rPr>
          <w:rFonts w:hint="eastAsia" w:ascii="仿宋" w:hAnsi="仿宋" w:eastAsia="仿宋" w:cs="仿宋"/>
          <w:color w:val="333333"/>
          <w:sz w:val="32"/>
          <w:szCs w:val="32"/>
          <w:shd w:val="clear" w:fill="FFFFFF"/>
          <w:lang w:val="en-US" w:eastAsia="zh-CN"/>
        </w:rPr>
        <w:t>陵川县</w:t>
      </w:r>
      <w:r>
        <w:rPr>
          <w:rFonts w:hint="eastAsia" w:ascii="仿宋" w:hAnsi="仿宋" w:eastAsia="仿宋" w:cs="仿宋"/>
          <w:color w:val="333333"/>
          <w:sz w:val="32"/>
          <w:szCs w:val="32"/>
          <w:shd w:val="clear" w:fill="FFFFFF"/>
        </w:rPr>
        <w:t>文化和旅游局办公室主任同意并告知申请人，</w:t>
      </w:r>
      <w:r>
        <w:rPr>
          <w:rFonts w:hint="eastAsia" w:ascii="仿宋" w:hAnsi="仿宋" w:eastAsia="仿宋" w:cs="仿宋"/>
          <w:sz w:val="32"/>
          <w:szCs w:val="32"/>
        </w:rPr>
        <w:t>延长的期限最长不得超过20个工作日。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2.所申请公开信息已经主动公开的，告知申请人获取该政府信息的方式、途径。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3.所申请公开信息可以公开的，向申请人提供该政府信息，或者告知申请人获取该政府信息的方式、途径和时间。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fill="FFFFFF"/>
        </w:rPr>
        <w:t>4．依据《条例》规定决定不予公开的，告知申请人并说明理由。</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fill="FFFFFF"/>
        </w:rPr>
        <w:t>5．经检索没有所申请公开信息的，告知申请人该政府信息不存在。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fill="FFFFFF"/>
        </w:rPr>
        <w:t>6．所申请公开信息不属于</w:t>
      </w:r>
      <w:r>
        <w:rPr>
          <w:rFonts w:hint="eastAsia" w:ascii="仿宋" w:hAnsi="仿宋" w:eastAsia="仿宋" w:cs="仿宋"/>
          <w:color w:val="333333"/>
          <w:sz w:val="32"/>
          <w:szCs w:val="32"/>
          <w:shd w:val="clear" w:fill="FFFFFF"/>
          <w:lang w:val="en-US" w:eastAsia="zh-CN"/>
        </w:rPr>
        <w:t>陵川县</w:t>
      </w:r>
      <w:r>
        <w:rPr>
          <w:rFonts w:hint="eastAsia" w:ascii="仿宋" w:hAnsi="仿宋" w:eastAsia="仿宋" w:cs="仿宋"/>
          <w:color w:val="333333"/>
          <w:sz w:val="32"/>
          <w:szCs w:val="32"/>
          <w:shd w:val="clear" w:fill="FFFFFF"/>
        </w:rPr>
        <w:t>文化和旅游局负责公开的，告知申请人并说明理由；能够确定负责公开该政府信息的行政机关的，告知申请人该行政机关的名称、联系方式。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shd w:val="clear" w:fill="FFFFFF"/>
        </w:rPr>
      </w:pPr>
      <w:r>
        <w:rPr>
          <w:rFonts w:hint="eastAsia" w:ascii="仿宋" w:hAnsi="仿宋" w:eastAsia="仿宋" w:cs="仿宋"/>
          <w:color w:val="333333"/>
          <w:sz w:val="32"/>
          <w:szCs w:val="32"/>
          <w:shd w:val="clear" w:fill="FFFFFF"/>
        </w:rPr>
        <w:t>7．已就申请人提出的政府信息公开申请作出答复、申请人重复申请公开相同政府信息的，告知申请人不予重复处理。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fill="FFFFFF"/>
        </w:rPr>
        <w:t>8．所申请公开信息属于工商、不动产登记资料等信息，有关法律、行政法规对信息的获取有特别规定的，告知申请人依照有关法律、行政法规的规定办理。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fill="FFFFFF"/>
        </w:rPr>
        <w:t>9．申请公开的信息中含有不应当公开或者不属于政府信息的内容，但是能够作区分处理的，向申请人提供可以公开的政府信息内容，并对不予公开的内容说明理由；需要对现有政府信息进行加工、分析的，不予提供。</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fill="FFFFFF"/>
        </w:rPr>
        <w:t>10．申请人以政府信息公开申请的形式进行信访、投诉、举报等活动，告知申请人不作为政府信息公开申请处理并告知通过相应渠道提出。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color w:val="333333"/>
          <w:sz w:val="32"/>
          <w:szCs w:val="32"/>
        </w:rPr>
      </w:pPr>
      <w:r>
        <w:rPr>
          <w:rStyle w:val="8"/>
          <w:rFonts w:hint="eastAsia" w:ascii="黑体" w:hAnsi="黑体" w:eastAsia="黑体" w:cs="黑体"/>
          <w:b w:val="0"/>
          <w:bCs/>
          <w:color w:val="333333"/>
          <w:sz w:val="32"/>
          <w:szCs w:val="32"/>
          <w:shd w:val="clear" w:fill="FFFFFF"/>
        </w:rPr>
        <w:t>三、政府信息公开工作机构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fill="FFFFFF"/>
        </w:rPr>
        <w:t>工作机构：</w:t>
      </w:r>
      <w:r>
        <w:rPr>
          <w:rFonts w:hint="eastAsia" w:ascii="仿宋" w:hAnsi="仿宋" w:eastAsia="仿宋" w:cs="仿宋"/>
          <w:color w:val="333333"/>
          <w:sz w:val="32"/>
          <w:szCs w:val="32"/>
          <w:shd w:val="clear" w:fill="FFFFFF"/>
          <w:lang w:val="en-US" w:eastAsia="zh-CN"/>
        </w:rPr>
        <w:t>陵川县</w:t>
      </w:r>
      <w:r>
        <w:rPr>
          <w:rFonts w:hint="eastAsia" w:ascii="仿宋" w:hAnsi="仿宋" w:eastAsia="仿宋" w:cs="仿宋"/>
          <w:color w:val="333333"/>
          <w:sz w:val="32"/>
          <w:szCs w:val="32"/>
          <w:shd w:val="clear" w:fill="FFFFFF"/>
        </w:rPr>
        <w:t>文化和旅游局办公室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shd w:val="clear" w:fill="FFFFFF"/>
        </w:rPr>
        <w:t>办公地址：</w:t>
      </w:r>
      <w:r>
        <w:rPr>
          <w:rFonts w:hint="eastAsia" w:ascii="仿宋" w:hAnsi="仿宋" w:eastAsia="仿宋" w:cs="仿宋"/>
          <w:color w:val="333333"/>
          <w:sz w:val="32"/>
          <w:szCs w:val="32"/>
          <w:shd w:val="clear" w:fill="FFFFFF"/>
          <w:lang w:val="en-US" w:eastAsia="zh-CN"/>
        </w:rPr>
        <w:t>陵川县文化路40号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shd w:val="clear" w:fill="FFFFFF"/>
        </w:rPr>
        <w:t>联系电话：</w:t>
      </w:r>
      <w:r>
        <w:rPr>
          <w:rFonts w:hint="eastAsia" w:ascii="仿宋" w:hAnsi="仿宋" w:eastAsia="仿宋" w:cs="仿宋"/>
          <w:color w:val="333333"/>
          <w:sz w:val="32"/>
          <w:szCs w:val="32"/>
          <w:shd w:val="clear" w:fill="FFFFFF"/>
          <w:lang w:val="en-US" w:eastAsia="zh-CN"/>
        </w:rPr>
        <w:t>15735671210</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shd w:val="clear" w:fill="FFFFFF"/>
        </w:rPr>
      </w:pPr>
      <w:r>
        <w:rPr>
          <w:rFonts w:hint="eastAsia" w:ascii="仿宋" w:hAnsi="仿宋" w:eastAsia="仿宋" w:cs="仿宋"/>
          <w:color w:val="333333"/>
          <w:sz w:val="32"/>
          <w:szCs w:val="32"/>
          <w:shd w:val="clear" w:fill="FFFFFF"/>
        </w:rPr>
        <w:t>邮政编码：048000</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fill="FFFFFF"/>
        </w:rPr>
        <w:t>办公时间：周一至周五　8:30－12:00、14:30－18:00，法定节假日除外。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color w:val="333333"/>
          <w:sz w:val="32"/>
          <w:szCs w:val="32"/>
        </w:rPr>
      </w:pPr>
      <w:r>
        <w:rPr>
          <w:rStyle w:val="8"/>
          <w:rFonts w:hint="eastAsia" w:ascii="黑体" w:hAnsi="黑体" w:eastAsia="黑体" w:cs="黑体"/>
          <w:b w:val="0"/>
          <w:bCs/>
          <w:color w:val="333333"/>
          <w:sz w:val="32"/>
          <w:szCs w:val="32"/>
          <w:shd w:val="clear" w:fill="FFFFFF"/>
        </w:rPr>
        <w:t>四、监督和救济</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fill="FFFFFF"/>
        </w:rPr>
        <w:t>公民、法人或者其他组织认为行政机关未按照要求主动公开政府信息或者对政府信息公开申请不依法答复处理的，可以向政府信息公开工作主管部门提出。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fill="FFFFFF"/>
        </w:rPr>
        <w:t>公民、法人或者其他组织认为本机关在政府信息公开工作中侵犯其合法权益的，可以向上一级行政机关或者政府信息公开工作主管部门投诉、举报，也可以依法申请行政复议或者提起行政诉讼。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333333"/>
          <w:sz w:val="32"/>
          <w:szCs w:val="32"/>
          <w:shd w:val="clear" w:fill="FFFFFF"/>
          <w:lang w:val="en-US" w:eastAsia="zh-CN"/>
        </w:rPr>
      </w:pPr>
      <w:bookmarkStart w:id="0" w:name="_GoBack"/>
      <w:bookmarkEnd w:id="0"/>
      <w:r>
        <w:rPr>
          <w:rFonts w:hint="eastAsia" w:ascii="仿宋" w:hAnsi="仿宋" w:eastAsia="仿宋" w:cs="仿宋"/>
          <w:sz w:val="32"/>
          <w:szCs w:val="32"/>
        </w:rPr>
        <w:t>附表：</w:t>
      </w:r>
      <w:r>
        <w:rPr>
          <w:rFonts w:hint="eastAsia" w:ascii="仿宋" w:hAnsi="仿宋" w:eastAsia="仿宋" w:cs="仿宋"/>
          <w:color w:val="333333"/>
          <w:sz w:val="32"/>
          <w:szCs w:val="32"/>
          <w:shd w:val="clear" w:fill="FFFFFF"/>
          <w:lang w:val="en-US" w:eastAsia="zh-CN"/>
        </w:rPr>
        <w:t>陵川县文化和旅游局信息公开申请表</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p>
    <w:sectPr>
      <w:footerReference r:id="rId3" w:type="default"/>
      <w:pgSz w:w="11906" w:h="16838"/>
      <w:pgMar w:top="1984" w:right="1701" w:bottom="1701"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毡笔黑繁体">
    <w:panose1 w:val="03000509000000000000"/>
    <w:charset w:val="86"/>
    <w:family w:val="auto"/>
    <w:pitch w:val="default"/>
    <w:sig w:usb0="00000001" w:usb1="080E0000" w:usb2="00000000" w:usb3="00000000" w:csb0="00040000" w:csb1="00000000"/>
  </w:font>
  <w:font w:name="方正毡笔黑简体">
    <w:panose1 w:val="03000509000000000000"/>
    <w:charset w:val="86"/>
    <w:family w:val="auto"/>
    <w:pitch w:val="default"/>
    <w:sig w:usb0="00000001" w:usb1="080E0000" w:usb2="00000000" w:usb3="00000000" w:csb0="00040000" w:csb1="00000000"/>
  </w:font>
  <w:font w:name="方正幼线繁体">
    <w:panose1 w:val="02010601030101010101"/>
    <w:charset w:val="86"/>
    <w:family w:val="auto"/>
    <w:pitch w:val="default"/>
    <w:sig w:usb0="00000001" w:usb1="080E0000" w:usb2="00000000" w:usb3="00000000" w:csb0="00040000" w:csb1="00000000"/>
  </w:font>
  <w:font w:name="方正祥隶简体">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琥珀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1A784C"/>
    <w:rsid w:val="0DBF06AB"/>
    <w:rsid w:val="30EE3E63"/>
    <w:rsid w:val="470B1C8F"/>
    <w:rsid w:val="48AF2AEE"/>
    <w:rsid w:val="55B17EA6"/>
    <w:rsid w:val="650E7861"/>
    <w:rsid w:val="6A8A36C3"/>
    <w:rsid w:val="7C2E3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2022-02-20T01:43:00Z</dcterms:created>
  <dc:creator>ly1</dc:creator>
  <cp:lastModifiedBy>上善·若水</cp:lastModifiedBy>
  <dcterms:modified xsi:type="dcterms:W3CDTF">2022-02-20T02:15:20Z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337BD9ACED8D46659E0216B3CA6C6159</vt:lpwstr>
  </property>
</Properties>
</file>