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-722630</wp:posOffset>
                </wp:positionV>
                <wp:extent cx="790575" cy="3422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0085" y="191770"/>
                          <a:ext cx="79057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2pt;margin-top:-56.9pt;height:26.95pt;width:62.25pt;z-index:251659264;mso-width-relative:page;mso-height-relative:page;" filled="f" stroked="f" coordsize="21600,21600" o:gfxdata="UEsDBAoAAAAAAIdO4kAAAAAAAAAAAAAAAAAEAAAAZHJzL1BLAwQUAAAACACHTuJAT1xdNNwAAAAL&#10;AQAADwAAAGRycy9kb3ducmV2LnhtbE2PzU7DMBCE70i8g7VI3FrbJUVpiFOhSBUSgkNLL9yc2E0i&#10;7HWI3R94epYT3HZ3RrPflOuLd+xkpzgEVCDnApjFNpgBOwX7t80sBxaTRqNdQKvgy0ZYV9dXpS5M&#10;OOPWnnapYxSCsdAK+pTGgvPY9tbrOA+jRdIOYfI60Tp13Ez6TOHe8YUQ99zrAelDr0db97b92B29&#10;gud686q3zcLn365+ejk8jp/796VStzdSPABL9pL+zPCLT+hQEVMTjmgicwpmucjISoOUd1SCLFkm&#10;gTV0Wa5WwKuS/+9Q/QBQSwMEFAAAAAgAh07iQBVpc7OrAgAAVwUAAA4AAABkcnMvZTJvRG9jLnht&#10;bK1UzW4TMRC+I/EOlu/p/nTzq26qkG0QUkUrFcTZ8Xqzlry2sZ1sCuIKb8CJC3eeq8/B2LtJQ+HQ&#10;Azl4x57JNzPf/Fxc7huBdsxYrmSOk7MYIyapKrnc5Pj9u9VggpF1RJZEKMlyfM8svpy/fHHR6hlL&#10;Va1EyQwCEGlnrc5x7ZyeRZGlNWuIPVOaSVBWyjTEwdVsotKQFtAbEaVxPIpaZUptFGXWwmvRKXGP&#10;aJ4DqKqKU1Youm2YdB2qYYI4SMnWXFs8D9FWFaPupqosc0jkGDJ14QQnIK/9Gc0vyGxjiK457UMg&#10;zwnhSU4N4RKcHqEK4gjaGv4XVMOpUVZV7oyqJuoSCYxAFkn8hJu7mmgWcgGqrT6Sbv8fLH27uzWI&#10;lzlOMZKkgYI/fP/28OPXw8+vKPX0tNrOwOpOg53bv1J7aJrDu4VHn/W+Mo3/Qj4I9KNJHE+GGN2D&#10;6TQZj3ua2d4hCurxNB6OQU1Bf56l6Wjo8aJHGG2se81Ug7yQYwNVDOSS3bV1nenBxHuVasWFCJUU&#10;ErXg/3wYhz8cNQAupLeFGACjl7oKfZ7G06vJ1SQbZOnoapDFRTFYrJbZYLRKxsPivFgui+SLx0uy&#10;Wc3Lkknv79AtSfa8avQd09X52C9WCV56OB+SNZv1Uhi0I9Ctq/DrmTkxi/4MIxAHWR2+IbvIF60r&#10;jpfcfr3vK7lW5T0U0qhuEqymKw4kXxPrbomB1ofBgOXgbuCohAIyVS9hVCvz6V/v3h44AC1GLYxS&#10;ju3HLTEMI/FGQq9Okyzzsxcu2XCcwsWcatanGrltlgryT2ANaRpEb+/EQayMaj7ADll4r6AikoLv&#10;HLuDuHTdgMMOomyxCEYwbZq4a3mnqYf2bEu12DpV8dBRnqaOGyDSX2DeAqX9bvADfXoPVo/7c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1xdNNwAAAALAQAADwAAAAAAAAABACAAAAAiAAAAZHJz&#10;L2Rvd25yZXYueG1sUEsBAhQAFAAAAAgAh07iQBVpc7OrAgAAVwUAAA4AAAAAAAAAAQAgAAAAKw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卫生健康和体育局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7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21AD9"/>
    <w:rsid w:val="715B5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2022-02-19T03:10:19Z</dcterms:modified>
  <dc:title>陵川县卫生健康和体育局信息公开申请表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8CE05361F1E1497FA68D479321D673E3</vt:lpwstr>
  </property>
</Properties>
</file>